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18"/>
        <w:gridCol w:w="1218"/>
        <w:gridCol w:w="1340"/>
        <w:gridCol w:w="1218"/>
        <w:gridCol w:w="1218"/>
        <w:gridCol w:w="1218"/>
      </w:tblGrid>
      <w:tr w:rsidR="00804FA1" w:rsidRPr="00804FA1" w14:paraId="33C9FFAA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76EF" w14:textId="09558B13" w:rsidR="00804FA1" w:rsidRPr="00804FA1" w:rsidRDefault="00804FA1" w:rsidP="00804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FA1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5018A84" wp14:editId="2058CA4C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28575</wp:posOffset>
                  </wp:positionV>
                  <wp:extent cx="1905000" cy="962025"/>
                  <wp:effectExtent l="0" t="0" r="0" b="0"/>
                  <wp:wrapNone/>
                  <wp:docPr id="3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8BEAC4-22F7-4850-99C3-05BED250FC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7D8BEAC4-22F7-4850-99C3-05BED250FC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804FA1" w:rsidRPr="00804FA1" w14:paraId="5F4714CB" w14:textId="77777777">
              <w:trPr>
                <w:trHeight w:val="28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E97554" w14:textId="77777777" w:rsidR="00804FA1" w:rsidRPr="00804FA1" w:rsidRDefault="00804FA1" w:rsidP="00804F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44F5A48F" w14:textId="77777777" w:rsidR="00804FA1" w:rsidRPr="00804FA1" w:rsidRDefault="00804FA1" w:rsidP="00804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E29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3A49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E487" w14:textId="181600FE" w:rsidR="00804FA1" w:rsidRPr="00804FA1" w:rsidRDefault="00804FA1" w:rsidP="00804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FA1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672BD4E0" wp14:editId="04890874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2219325" cy="1476375"/>
                  <wp:effectExtent l="0" t="0" r="9525" b="0"/>
                  <wp:wrapNone/>
                  <wp:docPr id="5" name="Imag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3D832A-1B69-4F8C-A03E-A133738DDA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>
                            <a:extLst>
                              <a:ext uri="{FF2B5EF4-FFF2-40B4-BE49-F238E27FC236}">
                                <a16:creationId xmlns:a16="http://schemas.microsoft.com/office/drawing/2014/main" id="{8D3D832A-1B69-4F8C-A03E-A133738DDA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472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804FA1" w:rsidRPr="00804FA1" w14:paraId="6F789330" w14:textId="77777777">
              <w:trPr>
                <w:trHeight w:val="28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13D900" w14:textId="77777777" w:rsidR="00804FA1" w:rsidRPr="00804FA1" w:rsidRDefault="00804FA1" w:rsidP="00804F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7FB38F7F" w14:textId="77777777" w:rsidR="00804FA1" w:rsidRPr="00804FA1" w:rsidRDefault="00804FA1" w:rsidP="00804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ED1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E2E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67D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44445793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F9E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979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533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5D82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34D9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1C88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73F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1D655927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71C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BA4E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F6D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3C6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E7A8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EB9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548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54BA5BF3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DBF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B3A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1A3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1A5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CF6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4F7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CF0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4724CAB6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4987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8820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036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313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8CF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7BC0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7268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3CE627A7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742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7D79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5B5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881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2ED2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1A0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ACB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1B95E336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0CB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49D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2E32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087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579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ACC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1A9E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4941A7FC" w14:textId="77777777" w:rsidTr="00804FA1">
        <w:trPr>
          <w:trHeight w:val="465"/>
        </w:trPr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50DA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  <w:t>DOCUMENTS TO PROVIDE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AAEA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A62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FE0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09C3BF1C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41C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DB0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1360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2B6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07D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4D4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2B10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6CFE2AB6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54C9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8507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277E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17B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B22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3546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6D6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7E6DE909" w14:textId="77777777" w:rsidTr="00804FA1">
        <w:trPr>
          <w:trHeight w:val="300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7296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  <w:t>FOR THE TWO FUTURE SPOUSES</w:t>
            </w:r>
          </w:p>
        </w:tc>
      </w:tr>
      <w:tr w:rsidR="00804FA1" w:rsidRPr="00804FA1" w14:paraId="053045BA" w14:textId="77777777" w:rsidTr="00804FA1">
        <w:trPr>
          <w:trHeight w:val="18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0AE9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643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389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278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B5F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A0D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0E9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2D55EA7A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95E3" w14:textId="79680CAD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P</w:t>
            </w:r>
            <w:r w:rsidR="00E440FE">
              <w:rPr>
                <w:rFonts w:ascii="Arial" w:eastAsia="Times New Roman" w:hAnsi="Arial" w:cs="Arial"/>
                <w:color w:val="000000"/>
                <w:lang w:eastAsia="fr-FR"/>
              </w:rPr>
              <w:t>roof of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ID (Original + Double-sided photocopy)</w:t>
            </w:r>
          </w:p>
        </w:tc>
      </w:tr>
      <w:tr w:rsidR="00804FA1" w:rsidRPr="00804FA1" w14:paraId="2C919983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08F6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Complete copy of the birth certificate less than 3 months old</w:t>
            </w:r>
          </w:p>
        </w:tc>
      </w:tr>
      <w:tr w:rsidR="00804FA1" w:rsidRPr="00804FA1" w14:paraId="6B583ECB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0FC1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804FA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For people born abroad, contact the Ministry of Foreign Affairs</w:t>
            </w:r>
          </w:p>
        </w:tc>
      </w:tr>
      <w:tr w:rsidR="00804FA1" w:rsidRPr="00804FA1" w14:paraId="5CCD641F" w14:textId="77777777" w:rsidTr="00804FA1">
        <w:trPr>
          <w:trHeight w:val="319"/>
        </w:trPr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F03A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804FA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(Internet: </w:t>
            </w:r>
            <w:r w:rsidRPr="00804FA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  <w:t>www.diplomatie.fr)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ABED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682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98A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4199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25B67A1C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D56C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Certificate of the notary if a marriage contract is established between the spouses</w:t>
            </w:r>
          </w:p>
        </w:tc>
      </w:tr>
      <w:tr w:rsidR="00804FA1" w:rsidRPr="00804FA1" w14:paraId="1A869B1D" w14:textId="77777777" w:rsidTr="00804FA1">
        <w:trPr>
          <w:trHeight w:val="15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50E6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616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315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962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0A9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7528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4B8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50593CF1" w14:textId="77777777" w:rsidTr="00804FA1">
        <w:trPr>
          <w:trHeight w:val="28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55B1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</w:t>
            </w:r>
            <w:r w:rsidRPr="00804F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  <w:t>FOR PEOPLE OF FOREIGN NATIONALITY</w:t>
            </w:r>
          </w:p>
        </w:tc>
      </w:tr>
      <w:tr w:rsidR="00804FA1" w:rsidRPr="00804FA1" w14:paraId="7254D762" w14:textId="77777777" w:rsidTr="00804FA1">
        <w:trPr>
          <w:trHeight w:val="3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DAFF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1C42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15F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DC6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1092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9C1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CDA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6038B668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C8A2" w14:textId="53519F2B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P</w:t>
            </w:r>
            <w:r w:rsidR="00800E80">
              <w:rPr>
                <w:rFonts w:ascii="Arial" w:eastAsia="Times New Roman" w:hAnsi="Arial" w:cs="Arial"/>
                <w:color w:val="000000"/>
                <w:lang w:eastAsia="fr-FR"/>
              </w:rPr>
              <w:t>roof of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ID (Original + Double-sided photocopy)</w:t>
            </w:r>
          </w:p>
        </w:tc>
      </w:tr>
      <w:tr w:rsidR="00804FA1" w:rsidRPr="00804FA1" w14:paraId="6486DF86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9F86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Complete copy of the birth certificate less than 6 months old</w:t>
            </w:r>
          </w:p>
        </w:tc>
      </w:tr>
      <w:tr w:rsidR="00804FA1" w:rsidRPr="00804FA1" w14:paraId="3CC4F80A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FDA9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Certificate of custom and Certificate of celibacy</w:t>
            </w:r>
          </w:p>
        </w:tc>
      </w:tr>
      <w:tr w:rsidR="00804FA1" w:rsidRPr="00804FA1" w14:paraId="71B74934" w14:textId="77777777" w:rsidTr="00804FA1">
        <w:trPr>
          <w:trHeight w:val="319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6196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7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9C0C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(These documents are issued by your Consulate or Embassy.</w:t>
            </w:r>
          </w:p>
        </w:tc>
      </w:tr>
      <w:tr w:rsidR="00804FA1" w:rsidRPr="00804FA1" w14:paraId="2218CED7" w14:textId="77777777" w:rsidTr="00804FA1">
        <w:trPr>
          <w:trHeight w:val="319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4FB8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1B31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Pay attention to the spelling which must be the same on the 2 documents)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D601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</w:tr>
      <w:tr w:rsidR="00804FA1" w:rsidRPr="00804FA1" w14:paraId="6D8A1B6D" w14:textId="77777777" w:rsidTr="00804FA1">
        <w:trPr>
          <w:trHeight w:val="55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3C5DB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Compulsory sworn translator for future spouses who do not master the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br/>
              <w:t>French language.</w:t>
            </w:r>
          </w:p>
        </w:tc>
      </w:tr>
      <w:tr w:rsidR="00804FA1" w:rsidRPr="00804FA1" w14:paraId="6B094737" w14:textId="77777777" w:rsidTr="00804FA1">
        <w:trPr>
          <w:trHeight w:val="28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1FA1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804FA1" w:rsidRPr="00804FA1" w14:paraId="1C1EE29D" w14:textId="77777777" w:rsidTr="00804FA1">
        <w:trPr>
          <w:trHeight w:val="13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001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518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28B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0CE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4B92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DC5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715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5BE15F01" w14:textId="77777777" w:rsidTr="00804FA1">
        <w:trPr>
          <w:trHeight w:val="300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751A" w14:textId="15961264" w:rsidR="00804FA1" w:rsidRPr="00804FA1" w:rsidRDefault="0016623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  <w:t>PLACE OF RESIDENCE</w:t>
            </w:r>
            <w:r w:rsidR="00804FA1" w:rsidRPr="00804FA1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  <w:t xml:space="preserve"> OF FUTURE SPOUSES</w:t>
            </w:r>
          </w:p>
        </w:tc>
      </w:tr>
      <w:tr w:rsidR="00804FA1" w:rsidRPr="00804FA1" w14:paraId="4281165A" w14:textId="77777777" w:rsidTr="00804FA1">
        <w:trPr>
          <w:trHeight w:val="16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8D2A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825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F83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F67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A61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AEE7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C43B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49B5ECF6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4B8A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Two different proof of address less than 3 months old</w:t>
            </w:r>
          </w:p>
        </w:tc>
      </w:tr>
      <w:tr w:rsidR="00804FA1" w:rsidRPr="00804FA1" w14:paraId="1FB411B0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6EB5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(One in husband's name and one in wife's name)</w:t>
            </w:r>
          </w:p>
        </w:tc>
      </w:tr>
      <w:tr w:rsidR="00804FA1" w:rsidRPr="00804FA1" w14:paraId="4B8D1778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510C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(Ex: Rental lease, rent receipt, water or electricity bill or landline)</w:t>
            </w:r>
          </w:p>
        </w:tc>
      </w:tr>
      <w:tr w:rsidR="00804FA1" w:rsidRPr="00804FA1" w14:paraId="57C63031" w14:textId="77777777" w:rsidTr="00804FA1">
        <w:trPr>
          <w:trHeight w:val="13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35D3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DAB0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4F4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341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E8D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812E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80B9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7F5C44C3" w14:textId="77777777" w:rsidTr="00804FA1">
        <w:trPr>
          <w:trHeight w:val="28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B2B9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</w:t>
            </w:r>
            <w:r w:rsidRPr="00804F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  <w:t>FOR GUESTS</w:t>
            </w:r>
          </w:p>
        </w:tc>
      </w:tr>
      <w:tr w:rsidR="00804FA1" w:rsidRPr="00804FA1" w14:paraId="149AF21D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D9B7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A recent accommodation certificate</w:t>
            </w:r>
          </w:p>
        </w:tc>
      </w:tr>
      <w:tr w:rsidR="00804FA1" w:rsidRPr="00804FA1" w14:paraId="17AF0A65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F198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Identity document in the name of the host</w:t>
            </w:r>
          </w:p>
        </w:tc>
      </w:tr>
      <w:tr w:rsidR="00804FA1" w:rsidRPr="00804FA1" w14:paraId="60A4E5B2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84AE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Proof of residence of the host less than 3 months old</w:t>
            </w:r>
          </w:p>
        </w:tc>
      </w:tr>
      <w:tr w:rsidR="00804FA1" w:rsidRPr="00804FA1" w14:paraId="0DF03D46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B961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7E4D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356C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6E30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0E5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FBF7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F198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7ED59CD0" w14:textId="77777777" w:rsidTr="00804FA1">
        <w:trPr>
          <w:trHeight w:val="16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4CDE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C17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730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B9D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AAE6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171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B508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377E0050" w14:textId="77777777" w:rsidTr="00804FA1">
        <w:trPr>
          <w:trHeight w:val="300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DE82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  <w:t>DOCUMENTS TO BE COMPLETED</w:t>
            </w:r>
          </w:p>
        </w:tc>
      </w:tr>
      <w:tr w:rsidR="00804FA1" w:rsidRPr="00804FA1" w14:paraId="5EB40509" w14:textId="77777777" w:rsidTr="00804FA1">
        <w:trPr>
          <w:trHeight w:val="15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C3CB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2E92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5933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E246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953B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F7BD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D883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0B91D84B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1664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Certificate on the honor of domicile</w:t>
            </w:r>
          </w:p>
        </w:tc>
      </w:tr>
      <w:tr w:rsidR="00804FA1" w:rsidRPr="00804FA1" w14:paraId="692DA19F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602D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Certificate on honor of non-marriage or non-remarriage</w:t>
            </w:r>
          </w:p>
        </w:tc>
      </w:tr>
      <w:tr w:rsidR="00804FA1" w:rsidRPr="00804FA1" w14:paraId="4E2E1819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3398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Statement of witnesses (attach a photocopy of their double-sided identity document)</w:t>
            </w:r>
          </w:p>
        </w:tc>
      </w:tr>
      <w:tr w:rsidR="00804FA1" w:rsidRPr="00804FA1" w14:paraId="393FF8F1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54AB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Request for publication in the municipal bulletin</w:t>
            </w:r>
          </w:p>
        </w:tc>
      </w:tr>
      <w:tr w:rsidR="00804FA1" w:rsidRPr="00804FA1" w14:paraId="73ADDA58" w14:textId="77777777" w:rsidTr="00804FA1">
        <w:trPr>
          <w:trHeight w:val="319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00B4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Town hall form</w:t>
            </w:r>
          </w:p>
        </w:tc>
      </w:tr>
      <w:tr w:rsidR="00804FA1" w:rsidRPr="00804FA1" w14:paraId="2A6840E3" w14:textId="77777777" w:rsidTr="00804FA1">
        <w:trPr>
          <w:trHeight w:val="28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63D1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804FA1">
              <w:rPr>
                <w:rFonts w:ascii="Wingdings" w:eastAsia="Times New Roman" w:hAnsi="Wingdings" w:cs="Arial"/>
                <w:color w:val="000000"/>
                <w:lang w:eastAsia="fr-FR"/>
              </w:rPr>
              <w:t xml:space="preserve">Ø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>Charter of Marriages duly signed</w:t>
            </w:r>
          </w:p>
        </w:tc>
      </w:tr>
      <w:tr w:rsidR="00804FA1" w:rsidRPr="00804FA1" w14:paraId="5FDFB0E9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16F5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B4AE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64D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0F5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DC2A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F826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88D3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0AB28B93" w14:textId="77777777" w:rsidTr="00804FA1">
        <w:trPr>
          <w:trHeight w:val="360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C592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fr-FR"/>
              </w:rPr>
              <w:t>WARNING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2D3B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1D4E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104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5C11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B279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04FA1" w:rsidRPr="00804FA1" w14:paraId="0B6F9051" w14:textId="77777777" w:rsidTr="00804FA1">
        <w:trPr>
          <w:trHeight w:val="58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1420B" w14:textId="77777777" w:rsidR="00804FA1" w:rsidRPr="00804FA1" w:rsidRDefault="00804FA1" w:rsidP="0080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t xml:space="preserve">The filing of the marriage file is only done by making an appointment with </w:t>
            </w:r>
            <w:r w:rsidRPr="00804FA1">
              <w:rPr>
                <w:rFonts w:ascii="Arial" w:eastAsia="Times New Roman" w:hAnsi="Arial" w:cs="Arial"/>
                <w:color w:val="000000"/>
                <w:lang w:eastAsia="fr-FR"/>
              </w:rPr>
              <w:br/>
              <w:t>the Civil Status Department - Tel: 01.60.47.85.00</w:t>
            </w:r>
          </w:p>
        </w:tc>
      </w:tr>
      <w:tr w:rsidR="00804FA1" w:rsidRPr="00804FA1" w14:paraId="6C7F2AF7" w14:textId="77777777" w:rsidTr="00804FA1">
        <w:trPr>
          <w:trHeight w:val="61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31B1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proofErr w:type="gramStart"/>
            <w:r w:rsidRPr="00804FA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( </w:t>
            </w:r>
            <w:r w:rsidRPr="00804FA1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  <w:t>No</w:t>
            </w:r>
            <w:proofErr w:type="gramEnd"/>
            <w:r w:rsidRPr="00804FA1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FR"/>
              </w:rPr>
              <w:t xml:space="preserve"> appointment will be fixed on Wednesday and Saturday morning)</w:t>
            </w:r>
          </w:p>
        </w:tc>
      </w:tr>
      <w:tr w:rsidR="00804FA1" w:rsidRPr="00804FA1" w14:paraId="4DE49362" w14:textId="77777777" w:rsidTr="00804FA1">
        <w:trPr>
          <w:trHeight w:val="31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3380" w14:textId="77777777" w:rsidR="00804FA1" w:rsidRPr="00804FA1" w:rsidRDefault="00804FA1" w:rsidP="00804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804FA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The presence of both future spouses is mandatory</w:t>
            </w:r>
          </w:p>
        </w:tc>
      </w:tr>
      <w:tr w:rsidR="00804FA1" w:rsidRPr="00804FA1" w14:paraId="4591CB39" w14:textId="77777777" w:rsidTr="00804FA1">
        <w:trPr>
          <w:trHeight w:val="28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395B" w14:textId="77777777" w:rsidR="00804FA1" w:rsidRDefault="00804FA1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7E5AC99B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0A27FB33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3B16ED4F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41DC48AF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55739536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277A0A92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2AFE0809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4D08B6CC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1F338AC8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5253F5EF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235D4215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28B8E4ED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3DC7E49A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7F04FE2B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4103A4EF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4BDA9E9F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4020503D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1A2727EF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3A03E132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3EA124EF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346B99F7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22F1178A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04EA1091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2C45B26E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4F9DA64E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5A80E8FB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4DC18CE2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51DF7C9E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2CCB6F75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223DA698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00016DF4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2E86CF7C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1F6E3514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5D6409FE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708A9C8F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25C16055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45C3012A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47EE0D23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0F020C86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16A69BBA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6EF63FD8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22DD9BC1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49FBC97D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17F40D37" w14:textId="77777777" w:rsid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  <w:p w14:paraId="54F7074B" w14:textId="5B6DA231" w:rsidR="00A0513A" w:rsidRPr="00A0513A" w:rsidRDefault="00A0513A" w:rsidP="00A05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A948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EB3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C3A6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A97F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4015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4264" w14:textId="77777777" w:rsidR="00804FA1" w:rsidRPr="00804FA1" w:rsidRDefault="00804FA1" w:rsidP="00804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CE05192" w14:textId="74A64326" w:rsidR="00A0513A" w:rsidRPr="00A0513A" w:rsidRDefault="00A0513A" w:rsidP="00A0513A"/>
    <w:p w14:paraId="75D21E8F" w14:textId="20273512" w:rsidR="00A0513A" w:rsidRPr="00A0513A" w:rsidRDefault="00A0513A" w:rsidP="00A0513A"/>
    <w:sectPr w:rsidR="00A0513A" w:rsidRPr="00A0513A" w:rsidSect="00804FA1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A1"/>
    <w:rsid w:val="00166231"/>
    <w:rsid w:val="006075A1"/>
    <w:rsid w:val="00800E80"/>
    <w:rsid w:val="00804FA1"/>
    <w:rsid w:val="00A0513A"/>
    <w:rsid w:val="00CA081A"/>
    <w:rsid w:val="00E4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EF1B"/>
  <w15:chartTrackingRefBased/>
  <w15:docId w15:val="{E48E6367-9FCA-4256-8964-082A768F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4473F-559C-4914-B803-1BD4DFDA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Mathieu</dc:creator>
  <cp:keywords/>
  <dc:description/>
  <cp:lastModifiedBy>Yamina Jarrar</cp:lastModifiedBy>
  <cp:revision>5</cp:revision>
  <dcterms:created xsi:type="dcterms:W3CDTF">2022-06-20T15:18:00Z</dcterms:created>
  <dcterms:modified xsi:type="dcterms:W3CDTF">2022-06-21T14:50:00Z</dcterms:modified>
</cp:coreProperties>
</file>